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F6" w:rsidRPr="00B353F6" w:rsidRDefault="00B353F6" w:rsidP="00B353F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353F6">
        <w:rPr>
          <w:rFonts w:ascii="Times New Roman" w:hAnsi="Times New Roman" w:cs="Times New Roman"/>
          <w:b/>
          <w:sz w:val="28"/>
          <w:lang w:val="ro-RO"/>
        </w:rPr>
        <w:t>Date de contac</w:t>
      </w:r>
      <w:r>
        <w:rPr>
          <w:rFonts w:ascii="Times New Roman" w:hAnsi="Times New Roman" w:cs="Times New Roman"/>
          <w:b/>
          <w:sz w:val="28"/>
          <w:lang w:val="ro-RO"/>
        </w:rPr>
        <w:t>t</w:t>
      </w:r>
    </w:p>
    <w:tbl>
      <w:tblPr>
        <w:tblW w:w="4829" w:type="pct"/>
        <w:jc w:val="center"/>
        <w:tblCellSpacing w:w="0" w:type="dxa"/>
        <w:tblInd w:w="-1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2"/>
        <w:gridCol w:w="6206"/>
      </w:tblGrid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Secţia primire şi eliberare a documentelor urgente №1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Chişinău, str. Alexandru cel Bun, 56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 - vineri de la 8.00 - 17.00 (fără pauza de prînz)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sîmbata de la 8.00 - 14.00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duminică - zi de odihnă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22-90-09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№2"/>
            <w:bookmarkEnd w:id="1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Secţia primire şi eliberare a documentelor urgente №2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Chişinău, str. А. Doga, 30/1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 - vineri de la 8.00 - 17.00 (fără pauza de prînz)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sîmbata de la 8.00 - 14.00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duminică - zile de odihnă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50-41-67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№3"/>
            <w:bookmarkEnd w:id="2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Secţia primire şi eliberare a documentelor urgente №3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Chişinău, str. А. Puşkin, 42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 - vineri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sîmbata, duminică - zile de odihnă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50-46-64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Botanica"/>
            <w:bookmarkEnd w:id="3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Botanica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Chişinău, str. Independenţei, 52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8.00 - 20.00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duminică, luni - zile de odihnă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50-69-94; 50-69-97; 50-69-98;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Buiucani"/>
            <w:bookmarkEnd w:id="4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Buiucani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Chişinău, str. Neaga 19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8.00 - 20.00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duminică, luni - zile de odihnă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50-87-64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îşcani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Rîşcani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Chişinău, bd. Moscovei 8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8.00 - 20.00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duminică, luni - zile de odihnă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45-05-01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Centru"/>
            <w:bookmarkEnd w:id="6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Centru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Chişinău, str. 31 august 97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8.00 - 20.00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duminică, luni - zile de odihnă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21-30-88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Ciocana"/>
            <w:bookmarkEnd w:id="7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Ciocana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Chişinău, str. M. Sadoveanu 22/1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8.00 - 20.00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duminică, luni - zile de odihnă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Telefonul: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48-95-58</w:t>
            </w:r>
          </w:p>
        </w:tc>
      </w:tr>
    </w:tbl>
    <w:p w:rsidR="00A72AEB" w:rsidRPr="00A72AEB" w:rsidRDefault="00A72AEB" w:rsidP="00A72A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68" w:type="pct"/>
        <w:jc w:val="center"/>
        <w:tblCellSpacing w:w="0" w:type="dxa"/>
        <w:tblInd w:w="-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6383"/>
      </w:tblGrid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Teritoriale"/>
            <w:bookmarkEnd w:id="8"/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</w:rPr>
              <w:t>Teritoriale</w:t>
            </w: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3F6" w:rsidRPr="00A72AEB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9" w:name="Anenii-Noi"/>
            <w:bookmarkEnd w:id="9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Anenii-Noi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Anenii Noi, str. Tighina, 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(+373 265) 2-33-33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0" w:name="Basarabeasca"/>
            <w:bookmarkEnd w:id="10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Basarabeasca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Basarabeasca, str. 28 Iunie, 34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(+373 297) 2-21-04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1" w:name="Bender"/>
            <w:bookmarkEnd w:id="11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Bender (Varniţa)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Varniţa, str. Braga, 2a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Zona deservirei: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Bender, raionul Slobozia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(+373 265) 4-62-67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2" w:name="Briceni"/>
            <w:bookmarkEnd w:id="12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Briceni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Briceni, str. Frunze, 24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(+373 247) 2-26-07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3" w:name="Bălţi"/>
            <w:bookmarkEnd w:id="13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Bălţi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Bălţi, str. Vasile Alexandri, 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(+373 231) 2-55-71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4" w:name="Cahul"/>
            <w:bookmarkEnd w:id="14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Cahul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Cahul, bd. Republicii, 24g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(+373 299) 2-46-33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5" w:name="Cantemir"/>
            <w:bookmarkEnd w:id="15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Cantemir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or. Cantemir, str. Ştefan Vodă, 18 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B353F6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3F6" w:rsidRPr="00A72AEB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(+373 273) 2-30-20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6" w:name="Ceadîr-Lunga"/>
            <w:bookmarkEnd w:id="16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Ceadîr-Lunga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Ceadîr-Lunga, str. Lenin, 7/1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(+373 291) 2-35-23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7" w:name="Cimişlia"/>
            <w:bookmarkEnd w:id="17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Cimişlia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Cimişlia, str. Ştefan cel Mare, 21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(+373 241) 2-23-88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8" w:name="Comrat"/>
            <w:bookmarkEnd w:id="18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Comrat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Comrat, str. Pobedî 283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(+373 298) 2-28-81; (+373 298) 2-12-19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9" w:name="Criuleni"/>
            <w:bookmarkEnd w:id="19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Criuleni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Criuleni, bd. Burebista 12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(+373 248) 2-19-86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0" w:name="Căinari"/>
            <w:bookmarkEnd w:id="20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Căinari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Căinari, str. Trandafirilor, 57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(+373 277) 2-29-74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1" w:name="Călăraşi"/>
            <w:bookmarkEnd w:id="21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Călăraşi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Călăraşi, str. Ştefan cel Mare 6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(+373 244) 2-05-97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2" w:name="Căuşeni"/>
            <w:bookmarkEnd w:id="22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Căuşeni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Căuşeni, str. Cogâlniceanu 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(+373 243) 2-68-78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3" w:name="Donduşeni"/>
            <w:bookmarkEnd w:id="23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Donduşeni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Donduşeni, str. Independenţii, 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(+373 251) 2-27-09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4" w:name="Drochia"/>
            <w:bookmarkEnd w:id="24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Drochia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Drochia, str. Sfatul Ţării 29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(+373 252) 2-22-79</w:t>
            </w:r>
          </w:p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5" w:name="Dubăsari___(Ustia)"/>
            <w:bookmarkEnd w:id="25"/>
          </w:p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Dubăsari (Ustia)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satul Ustia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(+373 248) 5-54-74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6" w:name="Coşniţa"/>
            <w:bookmarkEnd w:id="26"/>
            <w:r w:rsidRPr="00A7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Coşniţa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satul Coşniţa, str. Păcii 49 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(+373 248) 4-47-80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7" w:name="Edineţ"/>
            <w:bookmarkEnd w:id="27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Edineţ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Edineţ, str. Gr. Asachi, 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(+373 246) 2-24-95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8" w:name="Floreşti"/>
            <w:bookmarkEnd w:id="28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Floreşti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Floreşti, str. Ştefan cel Mare, 63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(+373 250) 2-00-82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9" w:name="Făleşti"/>
            <w:bookmarkEnd w:id="29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Făleşti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Făleşti, str. Moldovei, 28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(+373 259) 2-23-93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0" w:name="Glodeni"/>
            <w:bookmarkEnd w:id="30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Glodeni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Glodeni, str. Tricolorului, 6/1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3F6" w:rsidRPr="00A72AEB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(+373 249) 2-29-68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1" w:name="Hînceşti"/>
            <w:bookmarkEnd w:id="31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Hînceşti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Hînceşti, str. 31 august, 17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(+373 269) 2-32-65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2" w:name="Ialoveni"/>
            <w:bookmarkEnd w:id="32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Ialoveni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Ialoveni, str. Hînceşti 28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marţi - sîmbătă de la 8.00 - 17.00 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(+373 268) 2-23-62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3" w:name="Leova"/>
            <w:bookmarkEnd w:id="33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Leova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Leova, str. Eminescu, 46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(+373 263) 2-26-61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4" w:name="Nisporeni"/>
            <w:bookmarkEnd w:id="34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Nisporeni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Nisporeni, str. Suveranităţii, 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(+373 264) 2-28-08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5" w:name="Ocniţa"/>
            <w:bookmarkEnd w:id="35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Ocniţa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Ocniţa, str. Burebista, 49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duminică, luni - zile de odihnă 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(+373 271) 2-14-66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6" w:name="Orhei"/>
            <w:bookmarkEnd w:id="36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Orhei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Orhei, str. Vasile Mahu, 111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(+373 235) 2-08-12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7" w:name="Otaci"/>
            <w:bookmarkEnd w:id="37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Otaci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Otaci, str. Orăşelului, 20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(+373 271) 7-92-54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8" w:name="Rezina"/>
            <w:bookmarkEnd w:id="38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Rezina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Rezina, str. bd. M.Eminescu, 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  <w:p w:rsidR="00B353F6" w:rsidRPr="00A72AEB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(+373 254) 2-15-89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Rîşcani</w:t>
            </w:r>
          </w:p>
        </w:tc>
      </w:tr>
      <w:bookmarkEnd w:id="5"/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Rîşcani, str. Ştefan cel Mare, 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(+373 256) 2-35-42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9" w:name="Sănătăuca"/>
            <w:bookmarkEnd w:id="39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Sănătăuca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satul Sănătăuca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(+373 250) 6-65-56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0" w:name="Soroca"/>
            <w:bookmarkEnd w:id="40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Soroca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Soroca, str. Independenţei, 44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(+373 230) 2-41-38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1" w:name="Străşeni"/>
            <w:bookmarkEnd w:id="41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Străşeni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Străşeni, str. Ştefan cel Mare, 92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(+373 237) 2-20-69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2" w:name="Sîngerei"/>
            <w:bookmarkEnd w:id="42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Sîngerei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Sîngerei, str. Independenţei 100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(+373 262) 2-18-38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3" w:name="Taraclia"/>
            <w:bookmarkEnd w:id="43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Taraclia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Taraclia, str. Pervomaiscaia, 69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duminică, luni - zile de odihnă 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(+373 294) 2-48-51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4" w:name="Teleneşti"/>
            <w:bookmarkEnd w:id="44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Teleneşti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or. Teleneşti, str. 31 august 1989, 11 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(+373 258) 2-41-11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5" w:name="Ungheni"/>
            <w:bookmarkEnd w:id="45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Ungheni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Ungheni, str. Ştefan cel Mare, 164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duminică, luni - zile de odihnă 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(+373 236) 2-02-49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6" w:name="Vulcăneşti"/>
            <w:bookmarkEnd w:id="46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Vulcăneşti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Vulcăneşti, str. Frunze, 10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(+373 293) 2-33-52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7" w:name="Şoldăneşti"/>
            <w:bookmarkEnd w:id="47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Şoldăneşti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Şoldăneşti, str. Păcii, 13/b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  <w:p w:rsidR="00B353F6" w:rsidRPr="00A72AEB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(+373 272) 2-20-30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8" w:name="Ştefan-Vodă"/>
            <w:bookmarkEnd w:id="48"/>
          </w:p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Ştefan-Vodă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or. Ştefan-Vodă, str. Industrială 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de lucru: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 - sîmbătă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pauza de prînz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duminică, luni - zile de odihnă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(+373 242) 2-32-82</w:t>
            </w:r>
          </w:p>
        </w:tc>
      </w:tr>
    </w:tbl>
    <w:p w:rsidR="00675520" w:rsidRPr="00B353F6" w:rsidRDefault="003E7C09">
      <w:pPr>
        <w:rPr>
          <w:rFonts w:ascii="Times New Roman" w:hAnsi="Times New Roman" w:cs="Times New Roman"/>
        </w:rPr>
      </w:pPr>
    </w:p>
    <w:sectPr w:rsidR="00675520" w:rsidRPr="00B353F6" w:rsidSect="00694F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EB"/>
    <w:rsid w:val="000A3C44"/>
    <w:rsid w:val="001768BB"/>
    <w:rsid w:val="003E7C09"/>
    <w:rsid w:val="004777B3"/>
    <w:rsid w:val="00694F8A"/>
    <w:rsid w:val="00A72AEB"/>
    <w:rsid w:val="00B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AEB"/>
    <w:rPr>
      <w:b/>
      <w:bCs/>
    </w:rPr>
  </w:style>
  <w:style w:type="paragraph" w:styleId="a4">
    <w:name w:val="Normal (Web)"/>
    <w:basedOn w:val="a"/>
    <w:uiPriority w:val="99"/>
    <w:unhideWhenUsed/>
    <w:rsid w:val="00A7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">
    <w:name w:val="of"/>
    <w:basedOn w:val="a0"/>
    <w:rsid w:val="00A72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AEB"/>
    <w:rPr>
      <w:b/>
      <w:bCs/>
    </w:rPr>
  </w:style>
  <w:style w:type="paragraph" w:styleId="a4">
    <w:name w:val="Normal (Web)"/>
    <w:basedOn w:val="a"/>
    <w:uiPriority w:val="99"/>
    <w:unhideWhenUsed/>
    <w:rsid w:val="00A7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">
    <w:name w:val="of"/>
    <w:basedOn w:val="a0"/>
    <w:rsid w:val="00A7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1972-CF20-47A9-BB0A-5BAE3F8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ecaterina.tutuescu</dc:creator>
  <cp:lastModifiedBy>Samonii, Irina</cp:lastModifiedBy>
  <cp:revision>2</cp:revision>
  <dcterms:created xsi:type="dcterms:W3CDTF">2012-06-27T09:22:00Z</dcterms:created>
  <dcterms:modified xsi:type="dcterms:W3CDTF">2012-06-27T09:22:00Z</dcterms:modified>
</cp:coreProperties>
</file>